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54" w:rsidRPr="00DA21CE" w:rsidRDefault="00B97A54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9" o:spid="_x0000_s1026" type="#_x0000_t75" style="position:absolute;left:0;text-align:left;margin-left:-44.3pt;margin-top:-53.15pt;width:569.8pt;height:813.1pt;z-index:-251650048;visibility:visible">
            <v:imagedata r:id="rId7" o:title=""/>
          </v:shape>
        </w:pict>
      </w:r>
      <w:r>
        <w:rPr>
          <w:noProof/>
          <w:lang w:val="es-MX" w:eastAsia="es-MX"/>
        </w:rPr>
        <w:pict>
          <v:oval id="Oval 36" o:spid="_x0000_s1027" style="position:absolute;left:0;text-align:left;margin-left:397.2pt;margin-top:-73.4pt;width:21.35pt;height:19.85pt;z-index:251664384;visibility:visible;v-text-anchor:middle" fillcolor="#f8f200" stroked="f" strokeweight="2pt"/>
        </w:pict>
      </w:r>
      <w:r>
        <w:rPr>
          <w:noProof/>
          <w:lang w:val="es-MX" w:eastAsia="es-MX"/>
        </w:rPr>
        <w:pict>
          <v:oval id="Oval 5" o:spid="_x0000_s1028" style="position:absolute;left:0;text-align:left;margin-left:445.4pt;margin-top:-17.25pt;width:16.85pt;height:20.7pt;rotation:7119146fd;z-index:251650048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  <w:r>
        <w:rPr>
          <w:noProof/>
          <w:lang w:val="es-MX" w:eastAsia="es-MX"/>
        </w:rPr>
        <w:pict>
          <v:shape id="Freeform 6" o:spid="_x0000_s1029" style="position:absolute;left:0;text-align:left;margin-left:20.85pt;margin-top:-3.1pt;width:16.45pt;height:21.5pt;rotation:-1647774fd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6996,332740" path="m,166370c,74486,122107,,272733,,423359,,563241,74045,545466,166370,517557,280289,423359,332740,272733,332740,122107,332740,,258254,,166370xe" fillcolor="#f8f200" stroked="f" strokeweight="2pt">
            <v:shadow on="t" color="black" opacity="26214f" origin="-.5,-.5" offset=".74836mm,.74836mm"/>
            <v:path arrowok="t" o:connecttype="custom" o:connectlocs="0,136600;104042,0;208084,136600;104042,273199;0,136600" o:connectangles="0,0,0,0,0"/>
          </v:shape>
        </w:pict>
      </w:r>
      <w:r>
        <w:rPr>
          <w:noProof/>
          <w:lang w:val="es-MX" w:eastAsia="es-MX"/>
        </w:rPr>
        <w:pict>
          <v:oval id="Oval 7" o:spid="_x0000_s1030" style="position:absolute;left:0;text-align:left;margin-left:536.5pt;margin-top:290.85pt;width:33.5pt;height:20.6pt;rotation:9151864fd;z-index:251652096;visibility:visible;v-text-anchor:middle" fillcolor="#00597a" stroked="f" strokeweight="2pt">
            <v:path arrowok="t"/>
          </v:oval>
        </w:pict>
      </w:r>
      <w:r>
        <w:rPr>
          <w:noProof/>
          <w:lang w:val="es-MX" w:eastAsia="es-MX"/>
        </w:rPr>
        <w:pict>
          <v:shape id="Picture 19" o:spid="_x0000_s1031" type="#_x0000_t75" style="position:absolute;left:0;text-align:left;margin-left:123.6pt;margin-top:-17pt;width:264.55pt;height:51.8pt;z-index:251648000;visibility:visible">
            <v:imagedata r:id="rId8" o:title="" croptop="16912f" cropbottom="14790f" cropleft="3028f" cropright="3162f"/>
            <w10:wrap type="square"/>
          </v:shape>
        </w:pict>
      </w:r>
    </w:p>
    <w:p w:rsidR="00B97A54" w:rsidRPr="00DA21CE" w:rsidRDefault="00B97A54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oval id="Oval 11" o:spid="_x0000_s1032" style="position:absolute;left:0;text-align:left;margin-left:536.5pt;margin-top:290.85pt;width:33.5pt;height:20.6pt;rotation:9151864fd;z-index:251655168;visibility:visible;v-text-anchor:middle" fillcolor="#00597a" stroked="f" strokeweight="2pt">
            <v:path arrowok="t"/>
          </v:oval>
        </w:pict>
      </w:r>
      <w:r>
        <w:rPr>
          <w:noProof/>
          <w:lang w:val="es-MX" w:eastAsia="es-MX"/>
        </w:rPr>
        <w:pict>
          <v:oval id="Oval 10" o:spid="_x0000_s1033" style="position:absolute;left:0;text-align:left;margin-left:536.5pt;margin-top:290.85pt;width:33.5pt;height:20.6pt;rotation:9151864fd;z-index:251654144;visibility:visible;v-text-anchor:middle" fillcolor="#00597a" stroked="f" strokeweight="2pt">
            <v:path arrowok="t"/>
          </v:oval>
        </w:pict>
      </w:r>
    </w:p>
    <w:p w:rsidR="00B97A54" w:rsidRPr="00DA21CE" w:rsidRDefault="00B97A54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oval id="Oval 35" o:spid="_x0000_s1034" style="position:absolute;left:0;text-align:left;margin-left:143.95pt;margin-top:13.6pt;width:21.35pt;height:19.85pt;z-index:251663360;visibility:visible;v-text-anchor:middle" fillcolor="#f8f200" stroked="f" strokeweight="2pt"/>
        </w:pict>
      </w:r>
    </w:p>
    <w:p w:rsidR="00B97A54" w:rsidRPr="00DA21CE" w:rsidRDefault="00B97A54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oval id="Oval 34" o:spid="_x0000_s1035" style="position:absolute;left:0;text-align:left;margin-left:420pt;margin-top:3.6pt;width:21.35pt;height:19.85pt;z-index:251662336;visibility:visible;v-text-anchor:middle" fillcolor="#f8f200" stroked="f" strokeweight="2pt">
            <v:shadow on="t" color="black" opacity="26214f" origin="-.5,-.5" offset=".74836mm,.74836mm"/>
          </v:oval>
        </w:pict>
      </w:r>
    </w:p>
    <w:p w:rsidR="00B97A54" w:rsidRPr="00A4650A" w:rsidRDefault="00B97A54" w:rsidP="00F6260B">
      <w:pPr>
        <w:jc w:val="center"/>
        <w:rPr>
          <w:rFonts w:ascii="Times New Roman" w:hAnsi="Times New Roman"/>
          <w:i/>
          <w:iCs/>
          <w:sz w:val="34"/>
          <w:szCs w:val="34"/>
          <w:lang w:val="es-ES"/>
        </w:rPr>
      </w:pPr>
      <w:r>
        <w:rPr>
          <w:noProof/>
          <w:lang w:val="es-MX" w:eastAsia="es-MX"/>
        </w:rPr>
        <w:pict>
          <v:oval id="Oval 20" o:spid="_x0000_s1036" style="position:absolute;left:0;text-align:left;margin-left:536.5pt;margin-top:290.85pt;width:33.5pt;height:20.6pt;rotation:9151864fd;z-index:251657216;visibility:visible;v-text-anchor:middle" fillcolor="#00597a" stroked="f" strokeweight="2pt">
            <v:path arrowok="t"/>
          </v:oval>
        </w:pict>
      </w:r>
      <w:r>
        <w:rPr>
          <w:noProof/>
          <w:lang w:val="es-MX" w:eastAsia="es-MX"/>
        </w:rPr>
        <w:pict>
          <v:oval id="Oval 13" o:spid="_x0000_s1037" style="position:absolute;left:0;text-align:left;margin-left:536.5pt;margin-top:290.85pt;width:33.5pt;height:20.6pt;rotation:9151864fd;z-index:251656192;visibility:visible;v-text-anchor:middle" fillcolor="#00597a" stroked="f" strokeweight="2pt">
            <v:path arrowok="t"/>
          </v:oval>
        </w:pict>
      </w:r>
      <w:r w:rsidRPr="00A4650A">
        <w:rPr>
          <w:rFonts w:ascii="Times New Roman" w:hAnsi="Times New Roman"/>
          <w:i/>
          <w:iCs/>
          <w:sz w:val="34"/>
          <w:szCs w:val="34"/>
          <w:lang w:val="es-ES"/>
        </w:rPr>
        <w:t xml:space="preserve">tiene el orgullo de certificar que </w:t>
      </w:r>
    </w:p>
    <w:p w:rsidR="00B97A54" w:rsidRPr="00A4650A" w:rsidRDefault="00B97A54" w:rsidP="00F6260B">
      <w:pPr>
        <w:jc w:val="center"/>
        <w:rPr>
          <w:rFonts w:ascii="Times New Roman" w:hAnsi="Times New Roman"/>
          <w:i/>
          <w:iCs/>
          <w:sz w:val="34"/>
          <w:szCs w:val="34"/>
          <w:lang w:val="es-ES"/>
        </w:rPr>
      </w:pPr>
    </w:p>
    <w:p w:rsidR="00B97A54" w:rsidRPr="00A4650A" w:rsidRDefault="00B97A54" w:rsidP="00F6260B">
      <w:pPr>
        <w:jc w:val="center"/>
        <w:rPr>
          <w:rFonts w:ascii="Times New Roman" w:hAnsi="Times New Roman"/>
          <w:i/>
          <w:iCs/>
          <w:sz w:val="34"/>
          <w:szCs w:val="34"/>
          <w:lang w:val="es-ES"/>
        </w:rPr>
      </w:pPr>
      <w:r>
        <w:rPr>
          <w:noProof/>
          <w:lang w:val="es-MX" w:eastAsia="es-MX"/>
        </w:rPr>
        <w:pict>
          <v:oval id="Oval 29" o:spid="_x0000_s1038" style="position:absolute;left:0;text-align:left;margin-left:511.95pt;margin-top:18pt;width:34.85pt;height:40.35pt;rotation:-5195828fd;z-index:251658240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  <w:r w:rsidRPr="00A4650A">
        <w:rPr>
          <w:rFonts w:ascii="Times New Roman" w:hAnsi="Times New Roman"/>
          <w:i/>
          <w:iCs/>
          <w:sz w:val="34"/>
          <w:szCs w:val="34"/>
          <w:lang w:val="es-ES"/>
        </w:rPr>
        <w:t>……………………………………………………</w:t>
      </w:r>
    </w:p>
    <w:p w:rsidR="00B97A54" w:rsidRPr="00A4650A" w:rsidRDefault="00B97A54" w:rsidP="00F6260B">
      <w:pPr>
        <w:jc w:val="center"/>
        <w:rPr>
          <w:rFonts w:ascii="Times New Roman" w:hAnsi="Times New Roman"/>
          <w:i/>
          <w:iCs/>
          <w:sz w:val="34"/>
          <w:szCs w:val="34"/>
          <w:lang w:val="es-ES"/>
        </w:rPr>
      </w:pPr>
    </w:p>
    <w:p w:rsidR="00B97A54" w:rsidRPr="00A4650A" w:rsidRDefault="00B97A54" w:rsidP="00F6260B">
      <w:pPr>
        <w:jc w:val="center"/>
        <w:rPr>
          <w:rFonts w:ascii="Times New Roman" w:hAnsi="Times New Roman"/>
          <w:i/>
          <w:sz w:val="36"/>
          <w:szCs w:val="36"/>
          <w:lang w:val="es-ES"/>
        </w:rPr>
      </w:pPr>
      <w:r w:rsidRPr="00A4650A">
        <w:rPr>
          <w:rFonts w:ascii="Times New Roman" w:hAnsi="Times New Roman"/>
          <w:i/>
          <w:sz w:val="34"/>
          <w:szCs w:val="34"/>
          <w:lang w:val="es-ES"/>
        </w:rPr>
        <w:t>participó de las Celebraciones de la Semana Mundial del Dinero 201</w:t>
      </w:r>
      <w:r>
        <w:rPr>
          <w:rFonts w:ascii="Times New Roman" w:hAnsi="Times New Roman"/>
          <w:i/>
          <w:sz w:val="34"/>
          <w:szCs w:val="34"/>
          <w:lang w:val="es-ES"/>
        </w:rPr>
        <w:t>6</w:t>
      </w:r>
      <w:r w:rsidRPr="00A4650A">
        <w:rPr>
          <w:rFonts w:ascii="Times New Roman" w:hAnsi="Times New Roman"/>
          <w:i/>
          <w:sz w:val="36"/>
          <w:szCs w:val="36"/>
          <w:lang w:val="es-ES"/>
        </w:rPr>
        <w:t>.</w:t>
      </w:r>
    </w:p>
    <w:p w:rsidR="00B97A54" w:rsidRPr="00A4650A" w:rsidRDefault="00B97A54" w:rsidP="00F6260B">
      <w:pPr>
        <w:jc w:val="center"/>
        <w:rPr>
          <w:rFonts w:ascii="Times New Roman" w:hAnsi="Times New Roman"/>
          <w:i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oval id="Oval 40" o:spid="_x0000_s1039" style="position:absolute;left:0;text-align:left;margin-left:347.25pt;margin-top:16.65pt;width:21.35pt;height:19.85pt;z-index:251667456;visibility:visible;v-text-anchor:middle" fillcolor="#f8f200" stroked="f" strokeweight="2pt">
            <v:shadow on="t" color="black" opacity="26214f" origin="-.5,-.5" offset=".74836mm,.74836mm"/>
          </v:oval>
        </w:pict>
      </w:r>
    </w:p>
    <w:p w:rsidR="00B97A54" w:rsidRPr="00DA21CE" w:rsidRDefault="00B97A54" w:rsidP="00F6260B">
      <w:pPr>
        <w:jc w:val="center"/>
        <w:rPr>
          <w:rFonts w:ascii="Bell MT" w:hAnsi="Bell MT"/>
          <w:i/>
          <w:sz w:val="36"/>
          <w:szCs w:val="36"/>
          <w:lang w:val="es-ES"/>
        </w:rPr>
      </w:pPr>
    </w:p>
    <w:p w:rsidR="00B97A54" w:rsidRPr="00DA21CE" w:rsidRDefault="00B97A54" w:rsidP="00F6260B">
      <w:pPr>
        <w:jc w:val="center"/>
        <w:rPr>
          <w:rFonts w:ascii="Bell MT" w:hAnsi="Bell MT"/>
          <w:i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shape id="Picture 1" o:spid="_x0000_s1040" type="#_x0000_t75" style="position:absolute;left:0;text-align:left;margin-left:123.8pt;margin-top:13.65pt;width:246.05pt;height:153.55pt;z-index:251649024;visibility:visible">
            <v:imagedata r:id="rId9" o:title=""/>
            <w10:wrap type="square"/>
          </v:shape>
        </w:pict>
      </w:r>
    </w:p>
    <w:p w:rsidR="00B97A54" w:rsidRPr="00DA21CE" w:rsidRDefault="00B97A54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>
        <w:rPr>
          <w:noProof/>
          <w:lang w:val="es-MX" w:eastAsia="es-MX"/>
        </w:rPr>
        <w:pict>
          <v:oval id="Oval 8" o:spid="_x0000_s1041" style="position:absolute;left:0;text-align:left;margin-left:-13.65pt;margin-top:9.7pt;width:31.85pt;height:29.1pt;rotation:-1073993fd;z-index:251653120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</w:p>
    <w:p w:rsidR="00B97A54" w:rsidRPr="00DA21CE" w:rsidRDefault="00B97A54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</w:p>
    <w:p w:rsidR="00B97A54" w:rsidRPr="00DA21CE" w:rsidRDefault="00B97A54" w:rsidP="00096FE1">
      <w:pPr>
        <w:rPr>
          <w:lang w:val="es-ES"/>
        </w:rPr>
      </w:pPr>
    </w:p>
    <w:p w:rsidR="00B97A54" w:rsidRPr="00DA21CE" w:rsidRDefault="00B97A54" w:rsidP="00096FE1">
      <w:pPr>
        <w:rPr>
          <w:lang w:val="es-ES"/>
        </w:rPr>
      </w:pPr>
    </w:p>
    <w:p w:rsidR="00B97A54" w:rsidRPr="00DA21CE" w:rsidRDefault="00B97A54" w:rsidP="00726687">
      <w:pPr>
        <w:rPr>
          <w:sz w:val="24"/>
          <w:szCs w:val="24"/>
          <w:lang w:val="es-ES"/>
        </w:rPr>
      </w:pPr>
      <w:r>
        <w:rPr>
          <w:noProof/>
          <w:lang w:val="es-MX" w:eastAsia="es-MX"/>
        </w:rPr>
        <w:pict>
          <v:oval id="Oval 33" o:spid="_x0000_s1042" style="position:absolute;margin-left:446.9pt;margin-top:9.9pt;width:34.8pt;height:40.35pt;rotation:-5195828fd;z-index:251661312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Default="00B97A54" w:rsidP="006B439E">
      <w:pPr>
        <w:jc w:val="center"/>
        <w:rPr>
          <w:b/>
          <w:sz w:val="28"/>
          <w:szCs w:val="28"/>
          <w:lang w:val="es-ES"/>
        </w:rPr>
      </w:pPr>
      <w:r>
        <w:rPr>
          <w:noProof/>
          <w:lang w:val="es-MX" w:eastAsia="es-MX"/>
        </w:rPr>
        <w:pict>
          <v:oval id="Oval 31" o:spid="_x0000_s1043" style="position:absolute;left:0;text-align:left;margin-left:-68.15pt;margin-top:42.5pt;width:34.8pt;height:40.35pt;rotation:-5195828fd;z-index:251659264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  <w:r>
        <w:rPr>
          <w:b/>
          <w:sz w:val="28"/>
          <w:szCs w:val="28"/>
          <w:lang w:val="es-ES"/>
        </w:rPr>
        <w:t>La Semana Mundial del Dinero alienta a los niños alrededor del mundo a unir sus voces, tomar acción y ampliar su conocimiento y dedicación a los temas financieros que más les importan. A través de eventos nacionales e internacionales, los jóvenes aprenden a generar sustento, obtener empleos e incluso comenzar sus propios negocios. Se empoderan de manera financiera, toman sus propias decisiones, generan su propio sustento y previenen o rompen el ciclo de la pobreza.</w:t>
      </w: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</w:p>
    <w:p w:rsidR="00B97A54" w:rsidRPr="00DA21CE" w:rsidRDefault="00B97A54" w:rsidP="006B439E">
      <w:pPr>
        <w:jc w:val="center"/>
        <w:rPr>
          <w:sz w:val="28"/>
          <w:szCs w:val="28"/>
          <w:lang w:val="es-ES"/>
        </w:rPr>
      </w:pPr>
      <w:r w:rsidRPr="00DA21CE">
        <w:rPr>
          <w:sz w:val="28"/>
          <w:szCs w:val="28"/>
          <w:lang w:val="es-ES"/>
        </w:rPr>
        <w:t>Para aprender más, visita nuestro sitio web en:</w:t>
      </w:r>
    </w:p>
    <w:p w:rsidR="00B97A54" w:rsidRPr="00DA21CE" w:rsidRDefault="00B97A54" w:rsidP="006B439E">
      <w:pPr>
        <w:jc w:val="center"/>
        <w:rPr>
          <w:b/>
          <w:color w:val="6B205F"/>
          <w:sz w:val="28"/>
          <w:szCs w:val="28"/>
          <w:lang w:val="es-ES"/>
        </w:rPr>
      </w:pPr>
      <w:hyperlink r:id="rId10" w:history="1">
        <w:r w:rsidRPr="00DA21CE">
          <w:rPr>
            <w:rStyle w:val="Hyperlink"/>
            <w:b/>
            <w:color w:val="6B205F"/>
            <w:sz w:val="28"/>
            <w:szCs w:val="28"/>
            <w:lang w:val="es-ES"/>
          </w:rPr>
          <w:t>www.childfinanceinternational.org</w:t>
        </w:r>
      </w:hyperlink>
    </w:p>
    <w:p w:rsidR="00B97A54" w:rsidRPr="00DA21CE" w:rsidRDefault="00B97A54" w:rsidP="006B439E">
      <w:pPr>
        <w:jc w:val="center"/>
        <w:rPr>
          <w:b/>
          <w:color w:val="6B205F"/>
          <w:sz w:val="28"/>
          <w:szCs w:val="28"/>
          <w:lang w:val="es-ES"/>
        </w:rPr>
      </w:pPr>
      <w:hyperlink r:id="rId11" w:history="1">
        <w:r w:rsidRPr="00DA21CE">
          <w:rPr>
            <w:rStyle w:val="Hyperlink"/>
            <w:b/>
            <w:color w:val="6B205F"/>
            <w:sz w:val="28"/>
            <w:szCs w:val="28"/>
            <w:lang w:val="es-ES"/>
          </w:rPr>
          <w:t>www.globalmoneyweek.org</w:t>
        </w:r>
      </w:hyperlink>
    </w:p>
    <w:p w:rsidR="00B97A54" w:rsidRPr="00DA21CE" w:rsidRDefault="00B97A54" w:rsidP="006B439E">
      <w:pPr>
        <w:jc w:val="center"/>
        <w:rPr>
          <w:b/>
          <w:sz w:val="28"/>
          <w:szCs w:val="28"/>
          <w:lang w:val="es-ES"/>
        </w:rPr>
      </w:pPr>
      <w:r>
        <w:rPr>
          <w:noProof/>
          <w:lang w:val="es-MX" w:eastAsia="es-MX"/>
        </w:rPr>
        <w:pict>
          <v:oval id="Oval 32" o:spid="_x0000_s1044" style="position:absolute;left:0;text-align:left;margin-left:-.5pt;margin-top:11.65pt;width:34.8pt;height:40.35pt;rotation:-5195828fd;z-index:251660288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</w:p>
    <w:p w:rsidR="00B97A54" w:rsidRPr="00DA21CE" w:rsidRDefault="00B97A54" w:rsidP="00726687">
      <w:pPr>
        <w:rPr>
          <w:sz w:val="28"/>
          <w:szCs w:val="28"/>
          <w:lang w:val="es-ES"/>
        </w:rPr>
      </w:pPr>
      <w:r>
        <w:rPr>
          <w:noProof/>
          <w:lang w:val="es-MX" w:eastAsia="es-MX"/>
        </w:rPr>
        <w:pict>
          <v:oval id="Oval 37" o:spid="_x0000_s1045" style="position:absolute;margin-left:233.55pt;margin-top:84.95pt;width:16.85pt;height:20.7pt;rotation:7119146fd;z-index:251665408;visibility:visible;v-text-anchor:middle" fillcolor="#f8f200" stroked="f" strokeweight="2pt">
            <v:shadow on="t" color="black" opacity="26214f" origin="-.5,-.5" offset=".74836mm,.74836mm"/>
            <v:path arrowok="t"/>
          </v:oval>
        </w:pict>
      </w:r>
    </w:p>
    <w:sectPr w:rsidR="00B97A54" w:rsidRPr="00DA21CE" w:rsidSect="00F6260B">
      <w:footerReference w:type="even" r:id="rId12"/>
      <w:type w:val="continuous"/>
      <w:pgSz w:w="11900" w:h="16840"/>
      <w:pgMar w:top="1361" w:right="1134" w:bottom="1191" w:left="1134" w:header="567" w:footer="340" w:gutter="0"/>
      <w:cols w:space="22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A54" w:rsidRDefault="00B97A54" w:rsidP="00D104A7">
      <w:pPr>
        <w:spacing w:line="240" w:lineRule="auto"/>
      </w:pPr>
      <w:r>
        <w:separator/>
      </w:r>
    </w:p>
  </w:endnote>
  <w:endnote w:type="continuationSeparator" w:id="0">
    <w:p w:rsidR="00B97A54" w:rsidRDefault="00B97A54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ll MT">
    <w:altName w:val="AWLAsci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54" w:rsidRDefault="00B97A54" w:rsidP="00203FC4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A54" w:rsidRDefault="00B97A54" w:rsidP="001E7142">
      <w:pPr>
        <w:spacing w:line="240" w:lineRule="auto"/>
      </w:pPr>
      <w:r>
        <w:separator/>
      </w:r>
    </w:p>
  </w:footnote>
  <w:footnote w:type="continuationSeparator" w:id="0">
    <w:p w:rsidR="00B97A54" w:rsidRDefault="00B97A54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5CC4BB0"/>
    <w:multiLevelType w:val="multilevel"/>
    <w:tmpl w:val="5B46FC5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3A366E47"/>
    <w:multiLevelType w:val="hybridMultilevel"/>
    <w:tmpl w:val="DE061444"/>
    <w:lvl w:ilvl="0" w:tplc="12B290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490522"/>
    <w:multiLevelType w:val="multilevel"/>
    <w:tmpl w:val="5BE2792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D6C47"/>
    <w:multiLevelType w:val="multilevel"/>
    <w:tmpl w:val="5238C79A"/>
    <w:lvl w:ilvl="0">
      <w:start w:val="3"/>
      <w:numFmt w:val="decimal"/>
      <w:lvlText w:val="Chapter %1\n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AED2678"/>
    <w:multiLevelType w:val="multilevel"/>
    <w:tmpl w:val="A9E40176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9"/>
  </w:num>
  <w:num w:numId="5">
    <w:abstractNumId w:val="10"/>
  </w:num>
  <w:num w:numId="6">
    <w:abstractNumId w:val="9"/>
  </w:num>
  <w:num w:numId="7">
    <w:abstractNumId w:val="10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21"/>
  </w:num>
  <w:num w:numId="22">
    <w:abstractNumId w:val="28"/>
  </w:num>
  <w:num w:numId="23">
    <w:abstractNumId w:val="18"/>
  </w:num>
  <w:num w:numId="24">
    <w:abstractNumId w:val="32"/>
  </w:num>
  <w:num w:numId="25">
    <w:abstractNumId w:val="16"/>
  </w:num>
  <w:num w:numId="26">
    <w:abstractNumId w:val="25"/>
  </w:num>
  <w:num w:numId="27">
    <w:abstractNumId w:val="30"/>
  </w:num>
  <w:num w:numId="28">
    <w:abstractNumId w:val="13"/>
  </w:num>
  <w:num w:numId="29">
    <w:abstractNumId w:val="27"/>
  </w:num>
  <w:num w:numId="30">
    <w:abstractNumId w:val="11"/>
  </w:num>
  <w:num w:numId="31">
    <w:abstractNumId w:val="31"/>
  </w:num>
  <w:num w:numId="32">
    <w:abstractNumId w:val="19"/>
  </w:num>
  <w:num w:numId="33">
    <w:abstractNumId w:val="20"/>
  </w:num>
  <w:num w:numId="3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7"/>
  </w:num>
  <w:num w:numId="37">
    <w:abstractNumId w:val="15"/>
  </w:num>
  <w:num w:numId="38">
    <w:abstractNumId w:val="29"/>
  </w:num>
  <w:num w:numId="39">
    <w:abstractNumId w:val="23"/>
  </w:num>
  <w:num w:numId="40">
    <w:abstractNumId w:val="26"/>
  </w:num>
  <w:num w:numId="41">
    <w:abstractNumId w:val="23"/>
    <w:lvlOverride w:ilvl="0">
      <w:startOverride w:val="8"/>
    </w:lvlOverride>
  </w:num>
  <w:num w:numId="42">
    <w:abstractNumId w:val="24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2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7"/>
    <w:rsid w:val="0001030A"/>
    <w:rsid w:val="00010E54"/>
    <w:rsid w:val="00017252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96FE1"/>
    <w:rsid w:val="000A3177"/>
    <w:rsid w:val="000A5B66"/>
    <w:rsid w:val="000A5CCB"/>
    <w:rsid w:val="000B0D83"/>
    <w:rsid w:val="000C2428"/>
    <w:rsid w:val="000C399A"/>
    <w:rsid w:val="000D2615"/>
    <w:rsid w:val="000E6C58"/>
    <w:rsid w:val="000E7940"/>
    <w:rsid w:val="000E7E3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8082D"/>
    <w:rsid w:val="00291594"/>
    <w:rsid w:val="00293F41"/>
    <w:rsid w:val="002B7651"/>
    <w:rsid w:val="002C1A20"/>
    <w:rsid w:val="002D2E22"/>
    <w:rsid w:val="002D6514"/>
    <w:rsid w:val="002F0524"/>
    <w:rsid w:val="002F0766"/>
    <w:rsid w:val="002F6094"/>
    <w:rsid w:val="002F60F5"/>
    <w:rsid w:val="003061FF"/>
    <w:rsid w:val="003127B3"/>
    <w:rsid w:val="00330C1D"/>
    <w:rsid w:val="00354A31"/>
    <w:rsid w:val="00373F7E"/>
    <w:rsid w:val="00392D7D"/>
    <w:rsid w:val="00396708"/>
    <w:rsid w:val="003A2D6A"/>
    <w:rsid w:val="003A6E85"/>
    <w:rsid w:val="003B1496"/>
    <w:rsid w:val="003C1B6B"/>
    <w:rsid w:val="003D0E9B"/>
    <w:rsid w:val="003D2325"/>
    <w:rsid w:val="003E32D1"/>
    <w:rsid w:val="004122C6"/>
    <w:rsid w:val="00412DBD"/>
    <w:rsid w:val="00435A5D"/>
    <w:rsid w:val="004671C6"/>
    <w:rsid w:val="004805FD"/>
    <w:rsid w:val="004833BA"/>
    <w:rsid w:val="004A3DD2"/>
    <w:rsid w:val="004B3C67"/>
    <w:rsid w:val="004D174E"/>
    <w:rsid w:val="004E0314"/>
    <w:rsid w:val="004E7511"/>
    <w:rsid w:val="00510074"/>
    <w:rsid w:val="00524317"/>
    <w:rsid w:val="00546079"/>
    <w:rsid w:val="005575F9"/>
    <w:rsid w:val="00576860"/>
    <w:rsid w:val="00597B4A"/>
    <w:rsid w:val="005B724F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84276"/>
    <w:rsid w:val="00694199"/>
    <w:rsid w:val="006B439E"/>
    <w:rsid w:val="006C7049"/>
    <w:rsid w:val="006D60FF"/>
    <w:rsid w:val="006E1B47"/>
    <w:rsid w:val="006E5204"/>
    <w:rsid w:val="006E6AB1"/>
    <w:rsid w:val="006F2DD6"/>
    <w:rsid w:val="006F7BA9"/>
    <w:rsid w:val="007075A1"/>
    <w:rsid w:val="00715486"/>
    <w:rsid w:val="007260FA"/>
    <w:rsid w:val="00726687"/>
    <w:rsid w:val="007306D2"/>
    <w:rsid w:val="00737C2C"/>
    <w:rsid w:val="0074074C"/>
    <w:rsid w:val="00757FD6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96D04"/>
    <w:rsid w:val="008B10A0"/>
    <w:rsid w:val="008B2438"/>
    <w:rsid w:val="008B7CA0"/>
    <w:rsid w:val="008D0919"/>
    <w:rsid w:val="008D57BB"/>
    <w:rsid w:val="008D5A0F"/>
    <w:rsid w:val="008E573F"/>
    <w:rsid w:val="008F0D8D"/>
    <w:rsid w:val="008F3FBE"/>
    <w:rsid w:val="00910377"/>
    <w:rsid w:val="009177CF"/>
    <w:rsid w:val="00923E77"/>
    <w:rsid w:val="00974F38"/>
    <w:rsid w:val="00993640"/>
    <w:rsid w:val="009A2B73"/>
    <w:rsid w:val="009C2A70"/>
    <w:rsid w:val="00A00371"/>
    <w:rsid w:val="00A15F1B"/>
    <w:rsid w:val="00A237C8"/>
    <w:rsid w:val="00A351FA"/>
    <w:rsid w:val="00A4650A"/>
    <w:rsid w:val="00A4767C"/>
    <w:rsid w:val="00A6435B"/>
    <w:rsid w:val="00A67697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97A54"/>
    <w:rsid w:val="00BA311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BE6DB5"/>
    <w:rsid w:val="00C208BE"/>
    <w:rsid w:val="00C30C9F"/>
    <w:rsid w:val="00C33D48"/>
    <w:rsid w:val="00C34CE0"/>
    <w:rsid w:val="00C464E5"/>
    <w:rsid w:val="00C53C4B"/>
    <w:rsid w:val="00C91F44"/>
    <w:rsid w:val="00CA3236"/>
    <w:rsid w:val="00CD53AE"/>
    <w:rsid w:val="00CF5F8F"/>
    <w:rsid w:val="00D005B7"/>
    <w:rsid w:val="00D104A7"/>
    <w:rsid w:val="00D12C83"/>
    <w:rsid w:val="00D27CDF"/>
    <w:rsid w:val="00D4524D"/>
    <w:rsid w:val="00D70891"/>
    <w:rsid w:val="00D82290"/>
    <w:rsid w:val="00D9043D"/>
    <w:rsid w:val="00D9525B"/>
    <w:rsid w:val="00DA21CE"/>
    <w:rsid w:val="00DC0E56"/>
    <w:rsid w:val="00DC40BA"/>
    <w:rsid w:val="00DD0587"/>
    <w:rsid w:val="00DE23DC"/>
    <w:rsid w:val="00DF301C"/>
    <w:rsid w:val="00E12948"/>
    <w:rsid w:val="00E24628"/>
    <w:rsid w:val="00E303B8"/>
    <w:rsid w:val="00E36658"/>
    <w:rsid w:val="00E61B96"/>
    <w:rsid w:val="00E645B3"/>
    <w:rsid w:val="00E80077"/>
    <w:rsid w:val="00E83932"/>
    <w:rsid w:val="00EB41CD"/>
    <w:rsid w:val="00EB4EAA"/>
    <w:rsid w:val="00EB517F"/>
    <w:rsid w:val="00EC65AD"/>
    <w:rsid w:val="00F03490"/>
    <w:rsid w:val="00F162A5"/>
    <w:rsid w:val="00F263EA"/>
    <w:rsid w:val="00F51E28"/>
    <w:rsid w:val="00F61FE6"/>
    <w:rsid w:val="00F6259B"/>
    <w:rsid w:val="00F6260B"/>
    <w:rsid w:val="00F62614"/>
    <w:rsid w:val="00F71522"/>
    <w:rsid w:val="00F80D44"/>
    <w:rsid w:val="00F829AA"/>
    <w:rsid w:val="00F85430"/>
    <w:rsid w:val="00FA156F"/>
    <w:rsid w:val="00FB531E"/>
    <w:rsid w:val="00FF03CB"/>
    <w:rsid w:val="00FF4ECE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PGothic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  <w:sz w:val="20"/>
      <w:szCs w:val="20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9"/>
    <w:qFormat/>
    <w:rsid w:val="008F3FBE"/>
    <w:pPr>
      <w:keepNext/>
      <w:keepLines/>
      <w:numPr>
        <w:numId w:val="18"/>
      </w:numPr>
      <w:tabs>
        <w:tab w:val="clear" w:pos="1492"/>
      </w:tabs>
      <w:spacing w:after="500" w:line="900" w:lineRule="exact"/>
      <w:ind w:left="0" w:firstLine="0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9"/>
    <w:qFormat/>
    <w:rsid w:val="008F3FBE"/>
    <w:pPr>
      <w:keepNext/>
      <w:keepLines/>
      <w:numPr>
        <w:ilvl w:val="1"/>
        <w:numId w:val="18"/>
      </w:numPr>
      <w:tabs>
        <w:tab w:val="clear" w:pos="1492"/>
        <w:tab w:val="left" w:pos="227"/>
        <w:tab w:val="left" w:pos="454"/>
        <w:tab w:val="left" w:pos="680"/>
        <w:tab w:val="left" w:pos="907"/>
      </w:tabs>
      <w:spacing w:after="150" w:line="440" w:lineRule="exact"/>
      <w:ind w:left="851" w:firstLine="0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9"/>
    <w:qFormat/>
    <w:rsid w:val="008F3FBE"/>
    <w:pPr>
      <w:keepNext/>
      <w:keepLines/>
      <w:numPr>
        <w:ilvl w:val="2"/>
        <w:numId w:val="18"/>
      </w:numPr>
      <w:tabs>
        <w:tab w:val="clear" w:pos="1492"/>
        <w:tab w:val="left" w:pos="227"/>
        <w:tab w:val="left" w:pos="454"/>
        <w:tab w:val="left" w:pos="680"/>
        <w:tab w:val="left" w:pos="907"/>
      </w:tabs>
      <w:ind w:left="0" w:firstLine="0"/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9"/>
    <w:qFormat/>
    <w:rsid w:val="008F3FBE"/>
    <w:pPr>
      <w:keepNext/>
      <w:keepLines/>
      <w:numPr>
        <w:ilvl w:val="3"/>
        <w:numId w:val="18"/>
      </w:numPr>
      <w:tabs>
        <w:tab w:val="clear" w:pos="1492"/>
        <w:tab w:val="left" w:pos="170"/>
        <w:tab w:val="left" w:pos="340"/>
        <w:tab w:val="left" w:pos="510"/>
        <w:tab w:val="left" w:pos="680"/>
      </w:tabs>
      <w:ind w:left="0" w:firstLine="0"/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F3FBE"/>
    <w:pPr>
      <w:keepNext/>
      <w:keepLines/>
      <w:numPr>
        <w:ilvl w:val="4"/>
        <w:numId w:val="18"/>
      </w:numPr>
      <w:tabs>
        <w:tab w:val="clear" w:pos="1492"/>
      </w:tabs>
      <w:ind w:left="0" w:firstLine="0"/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F3FBE"/>
    <w:pPr>
      <w:keepNext/>
      <w:keepLines/>
      <w:numPr>
        <w:ilvl w:val="5"/>
        <w:numId w:val="18"/>
      </w:numPr>
      <w:tabs>
        <w:tab w:val="clear" w:pos="1492"/>
      </w:tabs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0891"/>
    <w:pPr>
      <w:keepNext/>
      <w:keepLines/>
      <w:numPr>
        <w:ilvl w:val="6"/>
        <w:numId w:val="18"/>
      </w:numPr>
      <w:tabs>
        <w:tab w:val="clear" w:pos="1492"/>
      </w:tabs>
      <w:spacing w:before="200"/>
      <w:ind w:left="1296" w:hanging="1296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70891"/>
    <w:pPr>
      <w:keepNext/>
      <w:keepLines/>
      <w:numPr>
        <w:ilvl w:val="7"/>
        <w:numId w:val="18"/>
      </w:numPr>
      <w:tabs>
        <w:tab w:val="clear" w:pos="1492"/>
      </w:tabs>
      <w:spacing w:before="200"/>
      <w:ind w:left="1440" w:hanging="144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0891"/>
    <w:pPr>
      <w:keepNext/>
      <w:keepLines/>
      <w:numPr>
        <w:ilvl w:val="8"/>
        <w:numId w:val="18"/>
      </w:numPr>
      <w:tabs>
        <w:tab w:val="clear" w:pos="1492"/>
      </w:tabs>
      <w:spacing w:before="200"/>
      <w:ind w:left="1584" w:hanging="1584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YF_Heading 1 Char"/>
    <w:basedOn w:val="DefaultParagraphFont"/>
    <w:link w:val="Heading1"/>
    <w:uiPriority w:val="99"/>
    <w:locked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 w:bidi="ar-SA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9"/>
    <w:locked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 w:bidi="ar-SA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9"/>
    <w:locked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 w:bidi="ar-SA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9"/>
    <w:locked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70891"/>
    <w:rPr>
      <w:rFonts w:ascii="Calibri" w:eastAsia="MS PGothic" w:hAnsi="Calibri" w:cs="Times New Roman"/>
      <w:color w:val="404040"/>
      <w:spacing w:val="-2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 w:bidi="ar-SA"/>
    </w:rPr>
  </w:style>
  <w:style w:type="paragraph" w:customStyle="1" w:styleId="CYFLead">
    <w:name w:val="CYF_Lead"/>
    <w:basedOn w:val="Normal"/>
    <w:next w:val="Normal"/>
    <w:uiPriority w:val="99"/>
    <w:rsid w:val="00B16E1F"/>
    <w:rPr>
      <w:b/>
      <w:bCs/>
      <w:color w:val="808080"/>
    </w:rPr>
  </w:style>
  <w:style w:type="paragraph" w:styleId="Header">
    <w:name w:val="header"/>
    <w:basedOn w:val="Normal"/>
    <w:link w:val="HeaderChar"/>
    <w:uiPriority w:val="99"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04A7"/>
    <w:rPr>
      <w:rFonts w:ascii="Calibri" w:hAnsi="Calibri" w:cs="Times New Roman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locked/>
    <w:rsid w:val="00597B4A"/>
    <w:rPr>
      <w:rFonts w:ascii="Calibri" w:hAnsi="Calibri" w:cs="Times New Roman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12C83"/>
    <w:rPr>
      <w:rFonts w:ascii="Calibri" w:hAnsi="Calibri" w:cs="Times New Roman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locked/>
    <w:rsid w:val="005C3A53"/>
    <w:rPr>
      <w:rFonts w:ascii="Calibri" w:hAnsi="Calibri" w:cs="Times New Roman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99"/>
    <w:qFormat/>
    <w:rsid w:val="0006203B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7C40F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uiPriority w:val="99"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uiPriority w:val="99"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uiPriority w:val="99"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99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uiPriority w:val="99"/>
    <w:rsid w:val="00101C96"/>
    <w:pPr>
      <w:framePr w:hSpace="142" w:wrap="around" w:hAnchor="margin" w:y="1"/>
      <w:numPr>
        <w:numId w:val="20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99"/>
    <w:qFormat/>
    <w:rsid w:val="0006203B"/>
    <w:rPr>
      <w:rFonts w:cs="Times New Roman"/>
      <w:b/>
      <w:bCs/>
    </w:rPr>
  </w:style>
  <w:style w:type="paragraph" w:styleId="ListBullet">
    <w:name w:val="List Bullet"/>
    <w:aliases w:val="CYF_Bullet list"/>
    <w:basedOn w:val="Normal"/>
    <w:uiPriority w:val="99"/>
    <w:rsid w:val="00101C96"/>
    <w:pPr>
      <w:numPr>
        <w:numId w:val="3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99"/>
    <w:locked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99"/>
    <w:rsid w:val="00DF301C"/>
    <w:rPr>
      <w:i/>
      <w:iCs/>
    </w:rPr>
  </w:style>
  <w:style w:type="paragraph" w:styleId="TOC2">
    <w:name w:val="toc 2"/>
    <w:basedOn w:val="Normal"/>
    <w:next w:val="Normal"/>
    <w:uiPriority w:val="99"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99"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99"/>
    <w:rsid w:val="000A317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PGothic" w:hAnsi="Calibri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/>
      </w:pPr>
      <w:rPr>
        <w:rFonts w:ascii="Calibri" w:eastAsia="MS PGothic" w:hAnsi="Calibri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Calibri" w:eastAsia="MS PGothic" w:hAnsi="Calibri" w:cs="Times New Roman"/>
        <w:b/>
        <w:bCs/>
      </w:rPr>
    </w:tblStylePr>
    <w:tblStylePr w:type="lastCol">
      <w:rPr>
        <w:rFonts w:ascii="Calibri" w:eastAsia="MS PGothic" w:hAnsi="Calibri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99"/>
    <w:rsid w:val="0010726D"/>
    <w:rPr>
      <w:color w:val="501846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basedOn w:val="DefaultParagraphFont"/>
    <w:uiPriority w:val="99"/>
    <w:rsid w:val="00597B4A"/>
    <w:rPr>
      <w:rFonts w:cs="Times New Roman"/>
      <w:b/>
      <w:bCs/>
      <w:color w:val="6B205F"/>
    </w:rPr>
  </w:style>
  <w:style w:type="table" w:styleId="LightShading-Accent4">
    <w:name w:val="Light Shading Accent 4"/>
    <w:basedOn w:val="TableNormal"/>
    <w:uiPriority w:val="99"/>
    <w:rsid w:val="00B83742"/>
    <w:rPr>
      <w:color w:val="004E6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99"/>
    <w:rsid w:val="00EC65AD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rPr>
        <w:rFonts w:cs="Times New Roman"/>
        <w:b/>
        <w:bCs/>
        <w:color w:val="000000"/>
      </w:rPr>
      <w:tblPr/>
      <w:tcPr>
        <w:shd w:val="clear" w:color="auto" w:fill="F6E2F3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rPr>
        <w:rFonts w:cs="Times New Roman"/>
      </w:rPr>
      <w:tblPr/>
      <w:tcPr>
        <w:shd w:val="clear" w:color="auto" w:fill="D470C4"/>
      </w:tcPr>
    </w:tblStylePr>
    <w:tblStylePr w:type="band1Horz">
      <w:rPr>
        <w:rFonts w:cs="Times New Roman"/>
      </w:rPr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rsid w:val="001300E1"/>
    <w:pPr>
      <w:numPr>
        <w:numId w:val="35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uiPriority w:val="99"/>
    <w:rsid w:val="001300E1"/>
    <w:pPr>
      <w:numPr>
        <w:numId w:val="8"/>
      </w:numPr>
      <w:ind w:left="238" w:hanging="238"/>
    </w:pPr>
  </w:style>
  <w:style w:type="paragraph" w:styleId="ListParagraph">
    <w:name w:val="List Paragraph"/>
    <w:basedOn w:val="Normal"/>
    <w:uiPriority w:val="99"/>
    <w:qFormat/>
    <w:rsid w:val="00D4524D"/>
    <w:pPr>
      <w:ind w:left="720"/>
      <w:contextualSpacing/>
    </w:pPr>
  </w:style>
  <w:style w:type="paragraph" w:styleId="NoSpacing">
    <w:name w:val="No Spacing"/>
    <w:uiPriority w:val="99"/>
    <w:qFormat/>
    <w:rsid w:val="00D4524D"/>
    <w:rPr>
      <w:rFonts w:ascii="Calibri" w:hAnsi="Calibri"/>
      <w:spacing w:val="-2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7260FA"/>
    <w:rPr>
      <w:rFonts w:cs="Times New Roman"/>
      <w:color w:val="008F4F"/>
      <w:u w:val="single"/>
    </w:rPr>
  </w:style>
  <w:style w:type="table" w:styleId="LightList-Accent2">
    <w:name w:val="Light List Accent 2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16A0D7"/>
        <w:left w:val="single" w:sz="8" w:space="0" w:color="16A0D7"/>
        <w:bottom w:val="single" w:sz="8" w:space="0" w:color="16A0D7"/>
        <w:right w:val="single" w:sz="8" w:space="0" w:color="16A0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16A0D7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</w:style>
  <w:style w:type="table" w:styleId="LightList-Accent4">
    <w:name w:val="Light List Accent 4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left w:val="single" w:sz="8" w:space="0" w:color="00698E"/>
        <w:bottom w:val="single" w:sz="8" w:space="0" w:color="00698E"/>
        <w:right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69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</w:style>
  <w:style w:type="table" w:styleId="LightList-Accent1">
    <w:name w:val="Light List Accent 1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B205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obalmoneyweek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hildfinanceinternational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130</Words>
  <Characters>717</Characters>
  <Application>Microsoft Office Outlook</Application>
  <DocSecurity>0</DocSecurity>
  <Lines>0</Lines>
  <Paragraphs>0</Paragraphs>
  <ScaleCrop>false</ScaleCrop>
  <Company>Child and Youth Finance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subject/>
  <dc:creator>Jan Kees Visscher</dc:creator>
  <cp:keywords/>
  <dc:description/>
  <cp:lastModifiedBy>Nicole</cp:lastModifiedBy>
  <cp:revision>3</cp:revision>
  <cp:lastPrinted>2013-04-14T21:58:00Z</cp:lastPrinted>
  <dcterms:created xsi:type="dcterms:W3CDTF">2016-01-24T21:37:00Z</dcterms:created>
  <dcterms:modified xsi:type="dcterms:W3CDTF">2016-01-24T22:14:00Z</dcterms:modified>
</cp:coreProperties>
</file>